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0E" w:rsidRDefault="00CE662B">
      <w:r>
        <w:t>Fringe Instructions</w:t>
      </w:r>
    </w:p>
    <w:p w:rsidR="00CA4E44" w:rsidRDefault="00CA4E44">
      <w:r>
        <w:t>All designs in this set have fringe areas except for the crocodile.</w:t>
      </w:r>
    </w:p>
    <w:p w:rsidR="00CE662B" w:rsidRDefault="00CE662B">
      <w:bookmarkStart w:id="0" w:name="_GoBack"/>
      <w:bookmarkEnd w:id="0"/>
      <w:r>
        <w:t>After the embroidery design is complete, do not remove from hoop (I find it much easier to cut the bobbin thread if the design is left in the hoop).</w:t>
      </w:r>
    </w:p>
    <w:p w:rsidR="00CE662B" w:rsidRDefault="00CE662B">
      <w:r>
        <w:t>On the back side, cut the bobbin thread of the long satin stitches.</w:t>
      </w:r>
      <w:r w:rsidR="009B1403">
        <w:t xml:space="preserve"> I use a small seam ripper.</w:t>
      </w:r>
    </w:p>
    <w:p w:rsidR="008E554F" w:rsidRDefault="00E92E7F">
      <w:r>
        <w:t xml:space="preserve">Some Designs have multiple layers of fringe. When cutting the bobbin thread make sure you cut the last layer that you stitched first, </w:t>
      </w:r>
      <w:proofErr w:type="gramStart"/>
      <w:r>
        <w:t>then</w:t>
      </w:r>
      <w:proofErr w:type="gramEnd"/>
      <w:r>
        <w:t xml:space="preserve"> the next layer and the next until you have cut them all.</w:t>
      </w:r>
    </w:p>
    <w:p w:rsidR="008E554F" w:rsidRDefault="008E554F">
      <w:r>
        <w:rPr>
          <w:noProof/>
        </w:rPr>
        <w:drawing>
          <wp:inline distT="0" distB="0" distL="0" distR="0">
            <wp:extent cx="2651760" cy="25694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56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54F" w:rsidRDefault="008E554F"/>
    <w:p w:rsidR="00CE662B" w:rsidRDefault="00CE662B">
      <w:r>
        <w:t>From the front side, gently pull the fringe to the front of the design.</w:t>
      </w:r>
    </w:p>
    <w:p w:rsidR="00CE662B" w:rsidRDefault="00CE662B">
      <w:r>
        <w:t>You may leave the fringe as loops or you may trim the ends to your liking.</w:t>
      </w:r>
      <w:r w:rsidR="00E92E7F">
        <w:t xml:space="preserve"> If you trim</w:t>
      </w:r>
      <w:r w:rsidR="00E92E7F" w:rsidRPr="00E92E7F">
        <w:t xml:space="preserve"> </w:t>
      </w:r>
      <w:r w:rsidR="00E92E7F">
        <w:t>t</w:t>
      </w:r>
      <w:r w:rsidR="00E92E7F">
        <w:t>he fringe it will get fuzzy when washed</w:t>
      </w:r>
      <w:r w:rsidR="00E92E7F">
        <w:t>.</w:t>
      </w:r>
      <w:r>
        <w:t xml:space="preserve"> I suggest trimming the loops if the design is for a small child.</w:t>
      </w:r>
      <w:r w:rsidR="00E92E7F">
        <w:t xml:space="preserve"> </w:t>
      </w:r>
    </w:p>
    <w:sectPr w:rsidR="00CE6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2B"/>
    <w:rsid w:val="008E554F"/>
    <w:rsid w:val="009B1403"/>
    <w:rsid w:val="00CA4E44"/>
    <w:rsid w:val="00CE662B"/>
    <w:rsid w:val="00DB1B0E"/>
    <w:rsid w:val="00E92E7F"/>
    <w:rsid w:val="00FD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2012-12-31T05:01:00Z</dcterms:created>
  <dcterms:modified xsi:type="dcterms:W3CDTF">2012-12-31T05:01:00Z</dcterms:modified>
</cp:coreProperties>
</file>